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842592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4435B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</w:t>
      </w:r>
      <w:r w:rsidR="00E94AC4">
        <w:rPr>
          <w:rFonts w:ascii="Century Gothic" w:hAnsi="Century Gothic"/>
          <w:b/>
          <w:sz w:val="48"/>
          <w:szCs w:val="48"/>
        </w:rPr>
        <w:t>ресу ул. Титова, 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E94AC4">
        <w:rPr>
          <w:rFonts w:ascii="Century Gothic" w:hAnsi="Century Gothic"/>
          <w:b/>
          <w:bCs/>
          <w:sz w:val="40"/>
          <w:szCs w:val="40"/>
        </w:rPr>
        <w:t>25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E94AC4">
        <w:rPr>
          <w:rFonts w:ascii="Century Gothic" w:hAnsi="Century Gothic"/>
          <w:b/>
          <w:bCs/>
          <w:sz w:val="40"/>
          <w:szCs w:val="40"/>
        </w:rPr>
        <w:t>-26</w:t>
      </w:r>
      <w:r w:rsidR="004D5469" w:rsidRPr="004D5469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42592">
        <w:rPr>
          <w:rFonts w:ascii="Century Gothic" w:hAnsi="Century Gothic"/>
          <w:b/>
          <w:bCs/>
          <w:sz w:val="40"/>
          <w:szCs w:val="40"/>
        </w:rPr>
        <w:t>19.10.2022г.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469" w:rsidRDefault="004D5469" w:rsidP="001D50EC">
      <w:pPr>
        <w:spacing w:after="0" w:line="240" w:lineRule="auto"/>
      </w:pPr>
      <w:r>
        <w:separator/>
      </w:r>
    </w:p>
  </w:endnote>
  <w:endnote w:type="continuationSeparator" w:id="0">
    <w:p w:rsidR="004D5469" w:rsidRDefault="004D546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4D5469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469" w:rsidRDefault="004D5469" w:rsidP="001D50EC">
      <w:pPr>
        <w:spacing w:after="0" w:line="240" w:lineRule="auto"/>
      </w:pPr>
      <w:r>
        <w:separator/>
      </w:r>
    </w:p>
  </w:footnote>
  <w:footnote w:type="continuationSeparator" w:id="0">
    <w:p w:rsidR="004D5469" w:rsidRDefault="004D546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8A361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4D5469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8A361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42592"/>
    <w:rsid w:val="008A3617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59502-65D9-4763-9F61-D22E83E9F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2022-10-05T06:40:00Z</dcterms:created>
  <dcterms:modified xsi:type="dcterms:W3CDTF">2022-10-05T09:15:00Z</dcterms:modified>
</cp:coreProperties>
</file>