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034708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CF260B">
        <w:rPr>
          <w:rFonts w:ascii="Century Gothic" w:hAnsi="Century Gothic"/>
          <w:b/>
          <w:sz w:val="48"/>
          <w:szCs w:val="48"/>
        </w:rPr>
        <w:t>27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5545A" w:rsidRPr="0005545A" w:rsidRDefault="0005545A" w:rsidP="0005545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E935D4" w:rsidRPr="0005545A" w:rsidRDefault="00E935D4" w:rsidP="00E935D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 xml:space="preserve">) поэтажных щитков  </w:t>
      </w:r>
      <w:r w:rsidR="00CF260B">
        <w:rPr>
          <w:rFonts w:ascii="Century Gothic" w:hAnsi="Century Gothic"/>
          <w:b/>
          <w:bCs/>
          <w:sz w:val="40"/>
          <w:szCs w:val="40"/>
        </w:rPr>
        <w:t>08</w:t>
      </w:r>
      <w:r>
        <w:rPr>
          <w:rFonts w:ascii="Century Gothic" w:hAnsi="Century Gothic"/>
          <w:b/>
          <w:bCs/>
          <w:sz w:val="40"/>
          <w:szCs w:val="40"/>
        </w:rPr>
        <w:t>.10</w:t>
      </w:r>
      <w:r w:rsidRPr="00705BF2">
        <w:rPr>
          <w:rFonts w:ascii="Century Gothic" w:hAnsi="Century Gothic"/>
          <w:b/>
          <w:bCs/>
          <w:sz w:val="40"/>
          <w:szCs w:val="40"/>
        </w:rPr>
        <w:t>.</w:t>
      </w:r>
      <w:r w:rsidR="00CF260B">
        <w:rPr>
          <w:rFonts w:ascii="Century Gothic" w:hAnsi="Century Gothic"/>
          <w:b/>
          <w:bCs/>
          <w:sz w:val="40"/>
          <w:szCs w:val="40"/>
        </w:rPr>
        <w:t>-2</w:t>
      </w:r>
      <w:r w:rsidR="00034708">
        <w:rPr>
          <w:rFonts w:ascii="Century Gothic" w:hAnsi="Century Gothic"/>
          <w:b/>
          <w:bCs/>
          <w:sz w:val="40"/>
          <w:szCs w:val="40"/>
        </w:rPr>
        <w:t>6</w:t>
      </w:r>
      <w:r>
        <w:rPr>
          <w:rFonts w:ascii="Century Gothic" w:hAnsi="Century Gothic"/>
          <w:b/>
          <w:bCs/>
          <w:sz w:val="40"/>
          <w:szCs w:val="40"/>
        </w:rPr>
        <w:t>.10.</w:t>
      </w:r>
      <w:r w:rsidRPr="00705BF2">
        <w:rPr>
          <w:rFonts w:ascii="Century Gothic" w:hAnsi="Century Gothic"/>
          <w:b/>
          <w:bCs/>
          <w:sz w:val="40"/>
          <w:szCs w:val="40"/>
        </w:rPr>
        <w:t>2021г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="00CF260B">
        <w:rPr>
          <w:rFonts w:ascii="Century Gothic" w:hAnsi="Century Gothic"/>
          <w:b/>
          <w:bCs/>
          <w:sz w:val="40"/>
          <w:szCs w:val="40"/>
        </w:rPr>
        <w:t xml:space="preserve"> Сдача 27</w:t>
      </w:r>
      <w:r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F260B">
        <w:rPr>
          <w:rFonts w:ascii="Century Gothic" w:hAnsi="Century Gothic"/>
          <w:b/>
          <w:bCs/>
          <w:sz w:val="40"/>
          <w:szCs w:val="40"/>
        </w:rPr>
        <w:t>лифта 19</w:t>
      </w:r>
      <w:bookmarkStart w:id="0" w:name="_GoBack"/>
      <w:bookmarkEnd w:id="0"/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2A7" w:rsidRDefault="007A32A7" w:rsidP="001D50EC">
      <w:pPr>
        <w:spacing w:after="0" w:line="240" w:lineRule="auto"/>
      </w:pPr>
      <w:r>
        <w:separator/>
      </w:r>
    </w:p>
  </w:endnote>
  <w:endnote w:type="continuationSeparator" w:id="0">
    <w:p w:rsidR="007A32A7" w:rsidRDefault="007A32A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2A7" w:rsidRDefault="007A32A7" w:rsidP="001D50EC">
      <w:pPr>
        <w:spacing w:after="0" w:line="240" w:lineRule="auto"/>
      </w:pPr>
      <w:r>
        <w:separator/>
      </w:r>
    </w:p>
  </w:footnote>
  <w:footnote w:type="continuationSeparator" w:id="0">
    <w:p w:rsidR="007A32A7" w:rsidRDefault="007A32A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32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32A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32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B3135"/>
    <w:rsid w:val="006C5FC9"/>
    <w:rsid w:val="00704DB9"/>
    <w:rsid w:val="007232AD"/>
    <w:rsid w:val="0075561D"/>
    <w:rsid w:val="0077220A"/>
    <w:rsid w:val="00785A56"/>
    <w:rsid w:val="007A0BB2"/>
    <w:rsid w:val="007A32A7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45AE8-2C2A-4DBC-B12F-E08D6DDE8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2021-10-06T06:03:00Z</dcterms:created>
  <dcterms:modified xsi:type="dcterms:W3CDTF">2021-10-06T06:03:00Z</dcterms:modified>
</cp:coreProperties>
</file>