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E924CA">
        <w:rPr>
          <w:rFonts w:ascii="Century Gothic" w:hAnsi="Century Gothic"/>
          <w:b/>
          <w:sz w:val="48"/>
          <w:szCs w:val="48"/>
        </w:rPr>
        <w:t>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E924CA">
        <w:rPr>
          <w:rFonts w:ascii="Century Gothic" w:hAnsi="Century Gothic"/>
          <w:b/>
          <w:bCs/>
          <w:sz w:val="40"/>
          <w:szCs w:val="40"/>
        </w:rPr>
        <w:t>17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924CA">
        <w:rPr>
          <w:rFonts w:ascii="Century Gothic" w:hAnsi="Century Gothic"/>
          <w:b/>
          <w:bCs/>
          <w:sz w:val="40"/>
          <w:szCs w:val="40"/>
        </w:rPr>
        <w:t>18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112D2">
        <w:rPr>
          <w:rFonts w:ascii="Century Gothic" w:hAnsi="Century Gothic"/>
          <w:b/>
          <w:bCs/>
          <w:sz w:val="40"/>
          <w:szCs w:val="40"/>
        </w:rPr>
        <w:t>ни</w:t>
      </w:r>
      <w:r w:rsidR="00E924CA">
        <w:rPr>
          <w:rFonts w:ascii="Century Gothic" w:hAnsi="Century Gothic"/>
          <w:b/>
          <w:bCs/>
          <w:sz w:val="40"/>
          <w:szCs w:val="40"/>
        </w:rPr>
        <w:t>я и освещения       31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0520A">
        <w:rPr>
          <w:rFonts w:ascii="Century Gothic" w:hAnsi="Century Gothic"/>
          <w:b/>
          <w:bCs/>
          <w:sz w:val="40"/>
          <w:szCs w:val="40"/>
        </w:rPr>
        <w:t>04.08-05.08.2022г.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AD55E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AD55E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8C4954"/>
    <w:rsid w:val="00914A64"/>
    <w:rsid w:val="00941E52"/>
    <w:rsid w:val="009467E4"/>
    <w:rsid w:val="00980430"/>
    <w:rsid w:val="009E0643"/>
    <w:rsid w:val="009F5BF4"/>
    <w:rsid w:val="00A00C0D"/>
    <w:rsid w:val="00A00D52"/>
    <w:rsid w:val="00A0520A"/>
    <w:rsid w:val="00A229E3"/>
    <w:rsid w:val="00A42CB5"/>
    <w:rsid w:val="00A57D51"/>
    <w:rsid w:val="00A8559F"/>
    <w:rsid w:val="00A91738"/>
    <w:rsid w:val="00A93340"/>
    <w:rsid w:val="00AA48B1"/>
    <w:rsid w:val="00AD55EC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24CA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0DDEA-7DBC-4F8E-99CE-46882D78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2022-08-12T03:26:00Z</dcterms:created>
  <dcterms:modified xsi:type="dcterms:W3CDTF">2022-08-12T07:56:00Z</dcterms:modified>
</cp:coreProperties>
</file>